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C4396C" w:rsidTr="00C4396C">
        <w:tc>
          <w:tcPr>
            <w:tcW w:w="9853" w:type="dxa"/>
            <w:gridSpan w:val="2"/>
            <w:tcBorders>
              <w:top w:val="nil"/>
              <w:bottom w:val="single" w:sz="18" w:space="0" w:color="auto"/>
            </w:tcBorders>
          </w:tcPr>
          <w:p w:rsidR="00C4396C" w:rsidRDefault="00C4396C" w:rsidP="008A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B1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396C" w:rsidRDefault="00C4396C" w:rsidP="008A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 ДЕТСКИЙ САД ОБЩЕРАЗВИВАЮЩЕГО ВИДА № 25</w:t>
            </w:r>
          </w:p>
          <w:p w:rsidR="00C4396C" w:rsidRDefault="00C4396C" w:rsidP="008A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СТАНИЦЫ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КАВКАЗСКАЯ</w:t>
            </w:r>
            <w:proofErr w:type="gramEnd"/>
          </w:p>
          <w:p w:rsidR="00C4396C" w:rsidRDefault="00C4396C" w:rsidP="008A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КАВКАЗСКИЙ РАЙОН</w:t>
            </w:r>
          </w:p>
        </w:tc>
      </w:tr>
      <w:tr w:rsidR="00C4396C" w:rsidTr="00C4396C">
        <w:trPr>
          <w:trHeight w:val="2361"/>
        </w:trPr>
        <w:tc>
          <w:tcPr>
            <w:tcW w:w="5778" w:type="dxa"/>
            <w:tcBorders>
              <w:top w:val="single" w:sz="18" w:space="0" w:color="auto"/>
              <w:bottom w:val="nil"/>
            </w:tcBorders>
            <w:vAlign w:val="bottom"/>
          </w:tcPr>
          <w:p w:rsidR="00C4396C" w:rsidRPr="009D26DD" w:rsidRDefault="00C4396C" w:rsidP="008A4D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C4396C" w:rsidRPr="009D26DD" w:rsidRDefault="00C4396C" w:rsidP="008A4D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4396C" w:rsidRPr="009D26DD" w:rsidRDefault="00C4396C" w:rsidP="008A4D3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9D26D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D26DD">
              <w:rPr>
                <w:rFonts w:ascii="Times New Roman" w:hAnsi="Times New Roman"/>
                <w:sz w:val="24"/>
                <w:szCs w:val="24"/>
              </w:rPr>
              <w:t>/с – о/в №25</w:t>
            </w:r>
          </w:p>
          <w:p w:rsidR="00C4396C" w:rsidRDefault="00C4396C" w:rsidP="008A4D3D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96C" w:rsidRPr="009D26DD" w:rsidRDefault="00C4396C" w:rsidP="00C4396C">
            <w:r w:rsidRPr="009D26D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27.01.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4075" w:type="dxa"/>
            <w:tcBorders>
              <w:top w:val="single" w:sz="18" w:space="0" w:color="auto"/>
              <w:bottom w:val="nil"/>
            </w:tcBorders>
            <w:vAlign w:val="bottom"/>
          </w:tcPr>
          <w:p w:rsidR="00C4396C" w:rsidRPr="009D26DD" w:rsidRDefault="00C4396C" w:rsidP="008A4D3D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тверждено:</w:t>
            </w:r>
          </w:p>
          <w:p w:rsidR="00C4396C" w:rsidRPr="009D26DD" w:rsidRDefault="00C4396C" w:rsidP="008A4D3D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9D26D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D26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D26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D26DD">
              <w:rPr>
                <w:rFonts w:ascii="Times New Roman" w:hAnsi="Times New Roman"/>
                <w:sz w:val="24"/>
                <w:szCs w:val="24"/>
              </w:rPr>
              <w:t xml:space="preserve"> – о/в №25</w:t>
            </w:r>
          </w:p>
          <w:p w:rsidR="00C4396C" w:rsidRPr="009D26DD" w:rsidRDefault="00C4396C" w:rsidP="008A4D3D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>___________ И.А. Астах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C4396C" w:rsidRDefault="00C4396C" w:rsidP="008A4D3D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36/1-п</w:t>
            </w:r>
          </w:p>
          <w:p w:rsidR="00C4396C" w:rsidRDefault="00C4396C" w:rsidP="00C43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4396C" w:rsidRPr="00077B16" w:rsidTr="00C4396C">
        <w:trPr>
          <w:trHeight w:val="4411"/>
        </w:trPr>
        <w:tc>
          <w:tcPr>
            <w:tcW w:w="9853" w:type="dxa"/>
            <w:gridSpan w:val="2"/>
            <w:tcBorders>
              <w:top w:val="nil"/>
              <w:bottom w:val="nil"/>
            </w:tcBorders>
            <w:vAlign w:val="bottom"/>
          </w:tcPr>
          <w:p w:rsidR="00C4396C" w:rsidRPr="009D26DD" w:rsidRDefault="00C4396C" w:rsidP="008A4D3D">
            <w:pPr>
              <w:widowControl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D26DD">
              <w:rPr>
                <w:rFonts w:ascii="Times New Roman" w:hAnsi="Times New Roman"/>
                <w:b/>
                <w:sz w:val="36"/>
                <w:szCs w:val="36"/>
              </w:rPr>
              <w:t>ПОЛОЖЕНИЕ</w:t>
            </w:r>
          </w:p>
          <w:p w:rsidR="00C4396C" w:rsidRPr="00077B16" w:rsidRDefault="00C4396C" w:rsidP="008A4D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17A7A">
              <w:rPr>
                <w:rFonts w:ascii="Times New Roman" w:hAnsi="Times New Roman"/>
                <w:b/>
                <w:bCs/>
                <w:sz w:val="32"/>
                <w:szCs w:val="32"/>
                <w:lang w:val="de-DE"/>
              </w:rPr>
              <w:t xml:space="preserve">О РАБОЧЕЙ ГРУППЕ ПО ПУБЛИКАЦИИ В СЕТИ «ИНТЕРНЕТ» МАТЕРИАЛОВ О ДЕЯТЕЛЬНОСТИ  </w:t>
            </w:r>
            <w:r w:rsidRPr="00417A7A">
              <w:rPr>
                <w:rFonts w:ascii="Times New Roman" w:hAnsi="Times New Roman"/>
                <w:b/>
                <w:bCs/>
                <w:sz w:val="32"/>
                <w:szCs w:val="32"/>
              </w:rPr>
              <w:t>МБДОУ</w:t>
            </w:r>
          </w:p>
        </w:tc>
      </w:tr>
      <w:tr w:rsidR="00C4396C" w:rsidTr="00C4396C">
        <w:trPr>
          <w:trHeight w:val="6521"/>
        </w:trPr>
        <w:tc>
          <w:tcPr>
            <w:tcW w:w="9853" w:type="dxa"/>
            <w:gridSpan w:val="2"/>
            <w:tcBorders>
              <w:top w:val="nil"/>
              <w:bottom w:val="nil"/>
            </w:tcBorders>
            <w:vAlign w:val="bottom"/>
          </w:tcPr>
          <w:p w:rsidR="00C4396C" w:rsidRDefault="00C4396C" w:rsidP="008A4D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</w:tr>
    </w:tbl>
    <w:p w:rsidR="00EF5379" w:rsidRDefault="00C4396C">
      <w:pPr>
        <w:pStyle w:val="a6"/>
        <w:shd w:val="clear" w:color="auto" w:fill="FFFFFF"/>
        <w:ind w:firstLine="284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1.</w:t>
      </w:r>
      <w:r w:rsidR="00C54786">
        <w:rPr>
          <w:b/>
          <w:bCs/>
        </w:rPr>
        <w:t xml:space="preserve"> </w:t>
      </w:r>
      <w:proofErr w:type="spellStart"/>
      <w:r w:rsidR="00C54786">
        <w:rPr>
          <w:b/>
          <w:bCs/>
        </w:rPr>
        <w:t>Общие</w:t>
      </w:r>
      <w:proofErr w:type="spellEnd"/>
      <w:r w:rsidR="00C54786">
        <w:rPr>
          <w:b/>
          <w:bCs/>
        </w:rPr>
        <w:t xml:space="preserve"> </w:t>
      </w:r>
      <w:proofErr w:type="spellStart"/>
      <w:r w:rsidR="00C54786">
        <w:rPr>
          <w:b/>
          <w:bCs/>
        </w:rPr>
        <w:t>положения</w:t>
      </w:r>
      <w:proofErr w:type="spellEnd"/>
    </w:p>
    <w:p w:rsidR="00EF5379" w:rsidRDefault="00D64A0C" w:rsidP="00C4396C">
      <w:pPr>
        <w:pStyle w:val="a6"/>
        <w:shd w:val="clear" w:color="auto" w:fill="FFFFFF"/>
        <w:ind w:firstLine="284"/>
        <w:jc w:val="both"/>
      </w:pPr>
      <w:r>
        <w:t xml:space="preserve">1.1.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о </w:t>
      </w:r>
      <w:proofErr w:type="spellStart"/>
      <w:r w:rsidR="00C54786">
        <w:t>рабочей</w:t>
      </w:r>
      <w:proofErr w:type="spellEnd"/>
      <w:r w:rsidR="00C54786">
        <w:t xml:space="preserve"> </w:t>
      </w:r>
      <w:proofErr w:type="spellStart"/>
      <w:r w:rsidR="00C54786">
        <w:t>группе</w:t>
      </w:r>
      <w:proofErr w:type="spellEnd"/>
      <w:r w:rsidR="00C54786">
        <w:t xml:space="preserve"> </w:t>
      </w:r>
      <w:proofErr w:type="spellStart"/>
      <w:r w:rsidR="00C54786">
        <w:t>разработано</w:t>
      </w:r>
      <w:proofErr w:type="spellEnd"/>
      <w:r w:rsidR="00C54786">
        <w:t xml:space="preserve"> </w:t>
      </w:r>
      <w:proofErr w:type="spellStart"/>
      <w:r w:rsidR="00C54786">
        <w:t>для</w:t>
      </w:r>
      <w:proofErr w:type="spellEnd"/>
      <w:r w:rsidR="00C54786">
        <w:t xml:space="preserve"> </w:t>
      </w:r>
      <w:proofErr w:type="spellStart"/>
      <w:r w:rsidR="00C54786">
        <w:t>муниципального</w:t>
      </w:r>
      <w:proofErr w:type="spellEnd"/>
      <w:r w:rsidR="00C54786">
        <w:t xml:space="preserve"> </w:t>
      </w:r>
      <w:r w:rsidR="00C54786">
        <w:rPr>
          <w:lang w:val="ru-RU"/>
        </w:rPr>
        <w:t>бюджетного</w:t>
      </w:r>
      <w:r w:rsidR="00C54786">
        <w:t xml:space="preserve"> </w:t>
      </w:r>
      <w:proofErr w:type="spellStart"/>
      <w:r w:rsidR="00C54786">
        <w:t>дошкольного</w:t>
      </w:r>
      <w:proofErr w:type="spellEnd"/>
      <w:r w:rsidR="00C54786">
        <w:t xml:space="preserve"> </w:t>
      </w:r>
      <w:proofErr w:type="spellStart"/>
      <w:r w:rsidR="00C54786">
        <w:t>образовательного</w:t>
      </w:r>
      <w:proofErr w:type="spellEnd"/>
      <w:r w:rsidR="00C54786">
        <w:t xml:space="preserve"> </w:t>
      </w:r>
      <w:proofErr w:type="spellStart"/>
      <w:r w:rsidR="00C54786">
        <w:t>учреждения</w:t>
      </w:r>
      <w:proofErr w:type="spellEnd"/>
      <w:r w:rsidR="00C54786">
        <w:rPr>
          <w:lang w:val="ru-RU"/>
        </w:rPr>
        <w:t>детский сад общеразвивающего вида</w:t>
      </w:r>
      <w:r w:rsidR="00C54786">
        <w:t xml:space="preserve"> №25 </w:t>
      </w:r>
      <w:r w:rsidR="00C54786">
        <w:rPr>
          <w:lang w:val="ru-RU"/>
        </w:rPr>
        <w:t>станицы Кавказская</w:t>
      </w:r>
      <w:r w:rsidR="00C54786">
        <w:t xml:space="preserve"> </w:t>
      </w:r>
      <w:proofErr w:type="spellStart"/>
      <w:r w:rsidR="00C54786">
        <w:t>муниципального</w:t>
      </w:r>
      <w:proofErr w:type="spellEnd"/>
      <w:r w:rsidR="00C54786">
        <w:t xml:space="preserve"> </w:t>
      </w:r>
      <w:proofErr w:type="spellStart"/>
      <w:r w:rsidR="00C54786">
        <w:t>образования</w:t>
      </w:r>
      <w:proofErr w:type="spellEnd"/>
      <w:r w:rsidR="00C54786">
        <w:t xml:space="preserve"> </w:t>
      </w:r>
      <w:proofErr w:type="spellStart"/>
      <w:r w:rsidR="00C54786">
        <w:t>Кавказский</w:t>
      </w:r>
      <w:proofErr w:type="spellEnd"/>
      <w:r w:rsidR="00C54786">
        <w:t xml:space="preserve"> </w:t>
      </w:r>
      <w:proofErr w:type="spellStart"/>
      <w:r w:rsidR="00C54786">
        <w:t>район</w:t>
      </w:r>
      <w:proofErr w:type="spellEnd"/>
      <w:r w:rsidR="00C54786">
        <w:t xml:space="preserve">   (</w:t>
      </w:r>
      <w:proofErr w:type="spellStart"/>
      <w:r w:rsidR="00C54786">
        <w:t>далее</w:t>
      </w:r>
      <w:proofErr w:type="spellEnd"/>
      <w:r w:rsidR="00C54786">
        <w:t xml:space="preserve">- </w:t>
      </w:r>
      <w:r w:rsidR="00C54786">
        <w:rPr>
          <w:lang w:val="ru-RU"/>
        </w:rPr>
        <w:t>МБДОУ</w:t>
      </w:r>
      <w:r w:rsidR="00C54786">
        <w:t xml:space="preserve"> )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1.1. </w:t>
      </w:r>
      <w:proofErr w:type="spellStart"/>
      <w:r>
        <w:t>Рабочая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– </w:t>
      </w:r>
      <w:proofErr w:type="spellStart"/>
      <w:r>
        <w:t>Группа</w:t>
      </w:r>
      <w:proofErr w:type="spellEnd"/>
      <w:r>
        <w:t xml:space="preserve">)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публикации</w:t>
      </w:r>
      <w:proofErr w:type="spellEnd"/>
      <w:r>
        <w:t xml:space="preserve"> в </w:t>
      </w:r>
      <w:proofErr w:type="spellStart"/>
      <w:r>
        <w:t>сети</w:t>
      </w:r>
      <w:proofErr w:type="spellEnd"/>
      <w:r>
        <w:t xml:space="preserve"> «</w:t>
      </w:r>
      <w:proofErr w:type="spellStart"/>
      <w:r>
        <w:t>Интернет</w:t>
      </w:r>
      <w:proofErr w:type="spellEnd"/>
      <w:r>
        <w:t xml:space="preserve">» </w:t>
      </w:r>
      <w:proofErr w:type="spellStart"/>
      <w:r>
        <w:t>материалов</w:t>
      </w:r>
      <w:proofErr w:type="spellEnd"/>
      <w:r>
        <w:t xml:space="preserve"> о </w:t>
      </w:r>
      <w:proofErr w:type="spellStart"/>
      <w:r>
        <w:t>деятельности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</w:t>
      </w:r>
      <w:proofErr w:type="spellStart"/>
      <w:r>
        <w:t>создана</w:t>
      </w:r>
      <w:proofErr w:type="spellEnd"/>
      <w:r>
        <w:t xml:space="preserve">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своевременности</w:t>
      </w:r>
      <w:proofErr w:type="spellEnd"/>
      <w:r>
        <w:t xml:space="preserve"> и </w:t>
      </w:r>
      <w:proofErr w:type="spellStart"/>
      <w:r>
        <w:t>достоверности</w:t>
      </w:r>
      <w:proofErr w:type="spellEnd"/>
      <w:r>
        <w:t xml:space="preserve"> </w:t>
      </w:r>
      <w:proofErr w:type="spellStart"/>
      <w:r>
        <w:t>размещаемой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</w:t>
      </w:r>
      <w:proofErr w:type="spellStart"/>
      <w:r>
        <w:t>информации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1.2.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создаётся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и </w:t>
      </w:r>
      <w:proofErr w:type="spellStart"/>
      <w:r>
        <w:t>поддержания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регулярного</w:t>
      </w:r>
      <w:proofErr w:type="spellEnd"/>
      <w:r>
        <w:t xml:space="preserve"> </w:t>
      </w:r>
      <w:proofErr w:type="spellStart"/>
      <w:r>
        <w:t>функционирования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1.3. </w:t>
      </w:r>
      <w:proofErr w:type="spellStart"/>
      <w:r>
        <w:t>Группа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руководствуется</w:t>
      </w:r>
      <w:proofErr w:type="spellEnd"/>
      <w:r>
        <w:t xml:space="preserve"> </w:t>
      </w:r>
      <w:proofErr w:type="spellStart"/>
      <w:r>
        <w:t>законами</w:t>
      </w:r>
      <w:proofErr w:type="spellEnd"/>
      <w:r>
        <w:t xml:space="preserve"> и </w:t>
      </w:r>
      <w:proofErr w:type="spellStart"/>
      <w:r>
        <w:t>иными</w:t>
      </w:r>
      <w:proofErr w:type="spellEnd"/>
      <w:r>
        <w:t xml:space="preserve"> </w:t>
      </w:r>
      <w:proofErr w:type="spellStart"/>
      <w:r>
        <w:t>актами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Положением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1.4.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формируется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 </w:t>
      </w:r>
      <w:r>
        <w:rPr>
          <w:lang w:val="ru-RU"/>
        </w:rPr>
        <w:t>МБДОУ</w:t>
      </w:r>
      <w:r>
        <w:rPr>
          <w:rStyle w:val="apple-converted-space"/>
        </w:rPr>
        <w:t> </w:t>
      </w:r>
      <w:r>
        <w:t xml:space="preserve"> и </w:t>
      </w:r>
      <w:proofErr w:type="spellStart"/>
      <w:r>
        <w:t>утверждается</w:t>
      </w:r>
      <w:proofErr w:type="spellEnd"/>
      <w:r>
        <w:t xml:space="preserve">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заведующего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1.5. </w:t>
      </w:r>
      <w:proofErr w:type="spellStart"/>
      <w:r>
        <w:t>Возглавляет</w:t>
      </w:r>
      <w:proofErr w:type="spellEnd"/>
      <w:r>
        <w:t xml:space="preserve"> </w:t>
      </w:r>
      <w:proofErr w:type="spellStart"/>
      <w:r>
        <w:t>группу</w:t>
      </w:r>
      <w:proofErr w:type="spellEnd"/>
      <w:r>
        <w:rPr>
          <w:lang w:val="ru-RU"/>
        </w:rPr>
        <w:t xml:space="preserve"> старший воспитатель</w:t>
      </w:r>
      <w:r>
        <w:t>.</w:t>
      </w:r>
    </w:p>
    <w:p w:rsidR="00C4396C" w:rsidRDefault="00C4396C">
      <w:pPr>
        <w:pStyle w:val="a6"/>
        <w:shd w:val="clear" w:color="auto" w:fill="FFFFFF"/>
        <w:ind w:firstLine="284"/>
        <w:rPr>
          <w:b/>
          <w:bCs/>
          <w:lang w:val="ru-RU"/>
        </w:rPr>
      </w:pPr>
    </w:p>
    <w:p w:rsidR="00EF5379" w:rsidRDefault="00C54786">
      <w:pPr>
        <w:pStyle w:val="a6"/>
        <w:shd w:val="clear" w:color="auto" w:fill="FFFFFF"/>
        <w:ind w:firstLine="284"/>
        <w:rPr>
          <w:b/>
          <w:bCs/>
        </w:rPr>
      </w:pPr>
      <w:r>
        <w:rPr>
          <w:b/>
          <w:bCs/>
        </w:rPr>
        <w:t xml:space="preserve">2.Задачи </w:t>
      </w:r>
      <w:proofErr w:type="spellStart"/>
      <w:r>
        <w:rPr>
          <w:b/>
          <w:bCs/>
        </w:rPr>
        <w:t>рабочей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2.1.Основными </w:t>
      </w:r>
      <w:proofErr w:type="spellStart"/>
      <w:r>
        <w:t>задачами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разработка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r>
        <w:rPr>
          <w:lang w:val="ru-RU"/>
        </w:rPr>
        <w:t>МБДОУ</w:t>
      </w:r>
      <w:r w:rsidR="00C4396C">
        <w:rPr>
          <w:lang w:val="ru-RU"/>
        </w:rPr>
        <w:t xml:space="preserve"> </w:t>
      </w:r>
      <w:r>
        <w:t xml:space="preserve">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разделов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сбор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о </w:t>
      </w:r>
      <w:proofErr w:type="spellStart"/>
      <w:r>
        <w:t>деятельности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и </w:t>
      </w:r>
      <w:proofErr w:type="spellStart"/>
      <w:r>
        <w:t>публикация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размещение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регламентирующих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r>
        <w:rPr>
          <w:lang w:val="ru-RU"/>
        </w:rPr>
        <w:t>МБДОУ</w:t>
      </w:r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регулярное</w:t>
      </w:r>
      <w:proofErr w:type="spellEnd"/>
      <w:r>
        <w:t xml:space="preserve"> </w:t>
      </w:r>
      <w:proofErr w:type="spellStart"/>
      <w:r>
        <w:t>обновление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о </w:t>
      </w:r>
      <w:proofErr w:type="spellStart"/>
      <w:r>
        <w:t>деятельности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и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обновление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и в </w:t>
      </w:r>
      <w:proofErr w:type="spellStart"/>
      <w:r>
        <w:t>открытых</w:t>
      </w:r>
      <w:proofErr w:type="spellEnd"/>
      <w:r>
        <w:t xml:space="preserve"> </w:t>
      </w:r>
      <w:proofErr w:type="spellStart"/>
      <w:r>
        <w:t>базах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предоставляемой</w:t>
      </w:r>
      <w:proofErr w:type="spellEnd"/>
      <w:r>
        <w:t xml:space="preserve"> в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>, </w:t>
      </w:r>
      <w:r>
        <w:rPr>
          <w:rStyle w:val="apple-converted-space"/>
        </w:rPr>
        <w:t> 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услугах</w:t>
      </w:r>
      <w:proofErr w:type="spellEnd"/>
      <w:r>
        <w:t xml:space="preserve"> </w:t>
      </w:r>
      <w:r>
        <w:rPr>
          <w:lang w:val="ru-RU"/>
        </w:rPr>
        <w:t>МБДОУ</w:t>
      </w:r>
      <w:r>
        <w:t>.</w:t>
      </w:r>
    </w:p>
    <w:p w:rsidR="00C4396C" w:rsidRDefault="00C4396C" w:rsidP="00C4396C">
      <w:pPr>
        <w:pStyle w:val="a6"/>
        <w:shd w:val="clear" w:color="auto" w:fill="FFFFFF"/>
        <w:ind w:firstLine="284"/>
        <w:rPr>
          <w:b/>
          <w:bCs/>
          <w:lang w:val="ru-RU"/>
        </w:rPr>
      </w:pPr>
    </w:p>
    <w:p w:rsidR="00EF5379" w:rsidRDefault="00C54786" w:rsidP="00C4396C">
      <w:pPr>
        <w:pStyle w:val="a6"/>
        <w:shd w:val="clear" w:color="auto" w:fill="FFFFFF"/>
        <w:ind w:firstLine="284"/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Функции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рабочей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</w:pPr>
      <w:proofErr w:type="spellStart"/>
      <w:r>
        <w:t>Группа</w:t>
      </w:r>
      <w:proofErr w:type="spellEnd"/>
      <w:r>
        <w:t xml:space="preserve">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возложенных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неё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осуществляет</w:t>
      </w:r>
      <w:proofErr w:type="spellEnd"/>
      <w:r>
        <w:t xml:space="preserve"> </w:t>
      </w:r>
      <w:proofErr w:type="spellStart"/>
      <w:r>
        <w:t>сбор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информирует</w:t>
      </w:r>
      <w:proofErr w:type="spellEnd"/>
      <w:r>
        <w:t xml:space="preserve"> </w:t>
      </w:r>
      <w:proofErr w:type="spellStart"/>
      <w:r>
        <w:t>заведующего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о </w:t>
      </w:r>
      <w:proofErr w:type="spellStart"/>
      <w:r>
        <w:t>подготовленных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публикации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располагает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согласования</w:t>
      </w:r>
      <w:proofErr w:type="spellEnd"/>
      <w:r>
        <w:t xml:space="preserve"> с </w:t>
      </w:r>
      <w:proofErr w:type="spellStart"/>
      <w:r>
        <w:t>заведующим</w:t>
      </w:r>
      <w:proofErr w:type="spellEnd"/>
      <w:r>
        <w:t xml:space="preserve"> </w:t>
      </w:r>
      <w:r>
        <w:rPr>
          <w:lang w:val="ru-RU"/>
        </w:rPr>
        <w:t>МБДОУ</w:t>
      </w:r>
      <w:r>
        <w:t>;</w:t>
      </w:r>
    </w:p>
    <w:p w:rsidR="00EF5379" w:rsidRPr="00C4396C" w:rsidRDefault="00C54786" w:rsidP="00C4396C">
      <w:pPr>
        <w:pStyle w:val="a6"/>
        <w:shd w:val="clear" w:color="auto" w:fill="FFFFFF"/>
        <w:ind w:firstLine="284"/>
        <w:jc w:val="both"/>
        <w:rPr>
          <w:lang w:val="ru-RU"/>
        </w:rPr>
      </w:pPr>
      <w:r>
        <w:t xml:space="preserve">- </w:t>
      </w:r>
      <w:proofErr w:type="spellStart"/>
      <w:r>
        <w:t>принимает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в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компетенции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рассматриваемым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>.</w:t>
      </w:r>
    </w:p>
    <w:p w:rsidR="00C4396C" w:rsidRDefault="00C4396C" w:rsidP="00C4396C">
      <w:pPr>
        <w:pStyle w:val="a6"/>
        <w:shd w:val="clear" w:color="auto" w:fill="FFFFFF"/>
        <w:ind w:firstLine="284"/>
        <w:rPr>
          <w:b/>
          <w:bCs/>
          <w:lang w:val="ru-RU"/>
        </w:rPr>
      </w:pPr>
    </w:p>
    <w:p w:rsidR="00EF5379" w:rsidRDefault="00C54786" w:rsidP="00C4396C">
      <w:pPr>
        <w:pStyle w:val="a6"/>
        <w:shd w:val="clear" w:color="auto" w:fill="FFFFFF"/>
        <w:ind w:firstLine="284"/>
        <w:rPr>
          <w:b/>
          <w:bCs/>
        </w:rPr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Порядок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работы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рабочей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4.1. </w:t>
      </w:r>
      <w:proofErr w:type="spellStart"/>
      <w:r>
        <w:t>Рабочая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коллегиальным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.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осуществляет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4.2. В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входит</w:t>
      </w:r>
      <w:proofErr w:type="spellEnd"/>
      <w:r>
        <w:t xml:space="preserve"> </w:t>
      </w:r>
      <w:proofErr w:type="spellStart"/>
      <w:r>
        <w:t>специалист</w:t>
      </w:r>
      <w:proofErr w:type="spellEnd"/>
      <w:r>
        <w:t xml:space="preserve">, </w:t>
      </w:r>
      <w:proofErr w:type="spellStart"/>
      <w:r>
        <w:t>владеющий</w:t>
      </w:r>
      <w:proofErr w:type="spellEnd"/>
      <w:r>
        <w:t xml:space="preserve"> </w:t>
      </w:r>
      <w:proofErr w:type="spellStart"/>
      <w:r>
        <w:t>навыками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с </w:t>
      </w:r>
      <w:proofErr w:type="spellStart"/>
      <w:r>
        <w:t>сайтом</w:t>
      </w:r>
      <w:proofErr w:type="spellEnd"/>
      <w:r>
        <w:t xml:space="preserve"> и </w:t>
      </w:r>
      <w:proofErr w:type="spellStart"/>
      <w:r>
        <w:t>электронными</w:t>
      </w:r>
      <w:proofErr w:type="spellEnd"/>
      <w:r>
        <w:t xml:space="preserve"> </w:t>
      </w:r>
      <w:proofErr w:type="spellStart"/>
      <w:r>
        <w:t>документами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4.3. </w:t>
      </w: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ведет</w:t>
      </w:r>
      <w:proofErr w:type="spellEnd"/>
      <w:r>
        <w:t xml:space="preserve"> </w:t>
      </w:r>
      <w:proofErr w:type="spellStart"/>
      <w:r>
        <w:t>заседания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>-</w:t>
      </w:r>
      <w:proofErr w:type="spellStart"/>
      <w:r>
        <w:t>отчитывается</w:t>
      </w:r>
      <w:proofErr w:type="spellEnd"/>
      <w:r>
        <w:t xml:space="preserve"> о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заведующим</w:t>
      </w:r>
      <w:proofErr w:type="spellEnd"/>
      <w:r>
        <w:t xml:space="preserve"> </w:t>
      </w:r>
      <w:r>
        <w:rPr>
          <w:lang w:val="ru-RU"/>
        </w:rPr>
        <w:t>МБДОУ</w:t>
      </w:r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поручению</w:t>
      </w:r>
      <w:proofErr w:type="spellEnd"/>
      <w:r>
        <w:t xml:space="preserve"> </w:t>
      </w:r>
      <w:proofErr w:type="spellStart"/>
      <w:r>
        <w:t>заведующего</w:t>
      </w:r>
      <w:proofErr w:type="spellEnd"/>
      <w:r>
        <w:rPr>
          <w:rStyle w:val="apple-converted-space"/>
        </w:rPr>
        <w:t> </w:t>
      </w:r>
      <w:r>
        <w:t xml:space="preserve"> –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коллегиальными</w:t>
      </w:r>
      <w:proofErr w:type="spellEnd"/>
      <w:r>
        <w:t xml:space="preserve"> </w:t>
      </w:r>
      <w:proofErr w:type="spellStart"/>
      <w:r>
        <w:t>органами</w:t>
      </w:r>
      <w:proofErr w:type="spellEnd"/>
      <w:r>
        <w:t xml:space="preserve"> </w:t>
      </w:r>
      <w:proofErr w:type="spellStart"/>
      <w:r>
        <w:t>районного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4.4. </w:t>
      </w:r>
      <w:proofErr w:type="spellStart"/>
      <w:r>
        <w:t>Члены</w:t>
      </w:r>
      <w:proofErr w:type="spellEnd"/>
      <w:r>
        <w:t xml:space="preserve"> </w:t>
      </w:r>
      <w:proofErr w:type="spellStart"/>
      <w: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обязаны</w:t>
      </w:r>
      <w:proofErr w:type="spellEnd"/>
      <w:r>
        <w:rPr>
          <w:b/>
          <w:bCs/>
          <w:u w:val="single"/>
        </w:rP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присутствовать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заседаниях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голосовать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обсуждаемым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>;</w:t>
      </w:r>
    </w:p>
    <w:p w:rsidR="00EF5379" w:rsidRPr="00C4396C" w:rsidRDefault="00C54786" w:rsidP="00C4396C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исполнять</w:t>
      </w:r>
      <w:proofErr w:type="spellEnd"/>
      <w:r>
        <w:t xml:space="preserve"> </w:t>
      </w:r>
      <w:proofErr w:type="spellStart"/>
      <w:r>
        <w:t>поручения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решениями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имеют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право</w:t>
      </w:r>
      <w:proofErr w:type="spellEnd"/>
      <w:r>
        <w:rPr>
          <w:b/>
          <w:bCs/>
          <w:u w:val="single"/>
        </w:rP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lastRenderedPageBreak/>
        <w:t xml:space="preserve">- </w:t>
      </w:r>
      <w:proofErr w:type="spellStart"/>
      <w:r>
        <w:t>знакомиться</w:t>
      </w:r>
      <w:proofErr w:type="spellEnd"/>
      <w:r>
        <w:t xml:space="preserve"> с </w:t>
      </w:r>
      <w:proofErr w:type="spellStart"/>
      <w:r>
        <w:t>материалами</w:t>
      </w:r>
      <w:proofErr w:type="spellEnd"/>
      <w:r>
        <w:t xml:space="preserve"> и </w:t>
      </w:r>
      <w:proofErr w:type="spellStart"/>
      <w:r>
        <w:t>документами</w:t>
      </w:r>
      <w:proofErr w:type="spellEnd"/>
      <w:r>
        <w:t xml:space="preserve">, </w:t>
      </w:r>
      <w:proofErr w:type="spellStart"/>
      <w:r>
        <w:t>поступающими</w:t>
      </w:r>
      <w:proofErr w:type="spellEnd"/>
      <w:r>
        <w:t xml:space="preserve"> в </w:t>
      </w:r>
      <w:proofErr w:type="spellStart"/>
      <w:r>
        <w:t>Группу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>-</w:t>
      </w:r>
      <w:proofErr w:type="spellStart"/>
      <w:r>
        <w:t>вносить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, </w:t>
      </w:r>
      <w:proofErr w:type="spellStart"/>
      <w:r>
        <w:t>статистическую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, </w:t>
      </w:r>
      <w:proofErr w:type="spellStart"/>
      <w:r>
        <w:t>аналитические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деятельностью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ставить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голосование</w:t>
      </w:r>
      <w:proofErr w:type="spellEnd"/>
      <w:r>
        <w:t xml:space="preserve"> </w:t>
      </w:r>
      <w:proofErr w:type="spellStart"/>
      <w:r>
        <w:t>предлагаемые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>.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4.5. </w:t>
      </w:r>
      <w:proofErr w:type="spellStart"/>
      <w:r>
        <w:t>Вопросы</w:t>
      </w:r>
      <w:proofErr w:type="spellEnd"/>
      <w:r>
        <w:t xml:space="preserve">, </w:t>
      </w:r>
      <w:proofErr w:type="spellStart"/>
      <w:r>
        <w:t>выносимые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голосование</w:t>
      </w:r>
      <w:proofErr w:type="spellEnd"/>
      <w:r>
        <w:t xml:space="preserve">, </w:t>
      </w:r>
      <w:proofErr w:type="spellStart"/>
      <w:r>
        <w:t>принимаются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голосов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численного</w:t>
      </w:r>
      <w:proofErr w:type="spellEnd"/>
      <w:r>
        <w:t xml:space="preserve"> </w:t>
      </w:r>
      <w:proofErr w:type="spellStart"/>
      <w:r>
        <w:t>состава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C4396C" w:rsidRDefault="00C4396C" w:rsidP="00C4396C">
      <w:pPr>
        <w:pStyle w:val="a6"/>
        <w:shd w:val="clear" w:color="auto" w:fill="FFFFFF"/>
        <w:ind w:firstLine="284"/>
        <w:rPr>
          <w:b/>
          <w:bCs/>
          <w:lang w:val="ru-RU"/>
        </w:rPr>
      </w:pPr>
    </w:p>
    <w:p w:rsidR="00EF5379" w:rsidRDefault="00C54786" w:rsidP="00C4396C">
      <w:pPr>
        <w:pStyle w:val="a6"/>
        <w:shd w:val="clear" w:color="auto" w:fill="FFFFFF"/>
        <w:ind w:firstLine="284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Права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рабочей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вносить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заведующего</w:t>
      </w:r>
      <w:proofErr w:type="spellEnd"/>
      <w:r>
        <w:rPr>
          <w:rStyle w:val="apple-converted-space"/>
        </w:rPr>
        <w:t> </w:t>
      </w:r>
      <w:r>
        <w:rPr>
          <w:rStyle w:val="apple-converted-space"/>
          <w:lang w:val="ru-RU"/>
        </w:rPr>
        <w:t>МБДОУ</w:t>
      </w:r>
      <w:r>
        <w:t xml:space="preserve"> </w:t>
      </w:r>
      <w:proofErr w:type="spellStart"/>
      <w:r>
        <w:t>вопросы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публикацией</w:t>
      </w:r>
      <w:proofErr w:type="spellEnd"/>
      <w:r>
        <w:t xml:space="preserve"> в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вносить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и </w:t>
      </w:r>
      <w:proofErr w:type="spellStart"/>
      <w:r>
        <w:t>проекты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, </w:t>
      </w:r>
      <w:proofErr w:type="spellStart"/>
      <w:r>
        <w:t>относящимся</w:t>
      </w:r>
      <w:proofErr w:type="spellEnd"/>
      <w:r>
        <w:t xml:space="preserve"> к </w:t>
      </w:r>
      <w:proofErr w:type="spellStart"/>
      <w:r>
        <w:t>компетенции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выходить</w:t>
      </w:r>
      <w:proofErr w:type="spellEnd"/>
      <w:r>
        <w:t xml:space="preserve"> с </w:t>
      </w:r>
      <w:proofErr w:type="spellStart"/>
      <w:r>
        <w:t>предложениями</w:t>
      </w:r>
      <w:proofErr w:type="spellEnd"/>
      <w:r>
        <w:t xml:space="preserve"> к </w:t>
      </w:r>
      <w:proofErr w:type="spellStart"/>
      <w:r>
        <w:t>заведующей</w:t>
      </w:r>
      <w:proofErr w:type="spellEnd"/>
      <w:r>
        <w:t xml:space="preserve"> , </w:t>
      </w:r>
      <w:proofErr w:type="spellStart"/>
      <w:r>
        <w:t>относящимися</w:t>
      </w:r>
      <w:proofErr w:type="spellEnd"/>
      <w:r>
        <w:t xml:space="preserve"> к </w:t>
      </w:r>
      <w:proofErr w:type="spellStart"/>
      <w:r>
        <w:t>компетенции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приглашать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педагогических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 </w:t>
      </w:r>
      <w:r>
        <w:rPr>
          <w:lang w:val="ru-RU"/>
        </w:rPr>
        <w:t>МБДОУ</w:t>
      </w:r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привлекать</w:t>
      </w:r>
      <w:proofErr w:type="spellEnd"/>
      <w:r>
        <w:t xml:space="preserve">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специалистов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поручений</w:t>
      </w:r>
      <w:proofErr w:type="spellEnd"/>
      <w:r>
        <w:t>.</w:t>
      </w:r>
    </w:p>
    <w:p w:rsidR="00C4396C" w:rsidRDefault="00C4396C" w:rsidP="00C4396C">
      <w:pPr>
        <w:pStyle w:val="a6"/>
        <w:shd w:val="clear" w:color="auto" w:fill="FFFFFF"/>
        <w:ind w:firstLine="284"/>
        <w:rPr>
          <w:b/>
          <w:bCs/>
          <w:lang w:val="ru-RU"/>
        </w:rPr>
      </w:pPr>
    </w:p>
    <w:p w:rsidR="00EF5379" w:rsidRDefault="00C54786" w:rsidP="00C4396C">
      <w:pPr>
        <w:pStyle w:val="a6"/>
        <w:shd w:val="clear" w:color="auto" w:fill="FFFFFF"/>
        <w:ind w:firstLine="284"/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Ответственность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рабочей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группы</w:t>
      </w:r>
      <w:proofErr w:type="spellEnd"/>
    </w:p>
    <w:p w:rsidR="00EF5379" w:rsidRDefault="00C54786">
      <w:pPr>
        <w:pStyle w:val="a6"/>
        <w:shd w:val="clear" w:color="auto" w:fill="FFFFFF"/>
        <w:ind w:firstLine="284"/>
        <w:jc w:val="both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несет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достоверность</w:t>
      </w:r>
      <w:proofErr w:type="spellEnd"/>
      <w:r>
        <w:t xml:space="preserve"> </w:t>
      </w:r>
      <w:proofErr w:type="spellStart"/>
      <w:r>
        <w:t>опубликованной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 и в </w:t>
      </w:r>
      <w:proofErr w:type="spellStart"/>
      <w:r>
        <w:t>открытых</w:t>
      </w:r>
      <w:proofErr w:type="spellEnd"/>
      <w:r>
        <w:t xml:space="preserve"> </w:t>
      </w:r>
      <w:proofErr w:type="spellStart"/>
      <w:r>
        <w:t>базах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своевременность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и в </w:t>
      </w:r>
      <w:proofErr w:type="spellStart"/>
      <w:r>
        <w:t>открытых</w:t>
      </w:r>
      <w:proofErr w:type="spellEnd"/>
      <w:r>
        <w:t xml:space="preserve"> </w:t>
      </w:r>
      <w:proofErr w:type="spellStart"/>
      <w:r>
        <w:t>базах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;</w:t>
      </w:r>
    </w:p>
    <w:p w:rsidR="00EF5379" w:rsidRDefault="00C54786">
      <w:pPr>
        <w:pStyle w:val="a6"/>
        <w:shd w:val="clear" w:color="auto" w:fill="FFFFFF"/>
        <w:ind w:firstLine="284"/>
        <w:jc w:val="both"/>
      </w:pPr>
      <w:r>
        <w:t xml:space="preserve">- </w:t>
      </w:r>
      <w:proofErr w:type="spellStart"/>
      <w:r>
        <w:t>компетентность</w:t>
      </w:r>
      <w:proofErr w:type="spellEnd"/>
      <w:r>
        <w:t xml:space="preserve"> </w:t>
      </w:r>
      <w:proofErr w:type="spellStart"/>
      <w:r>
        <w:t>принимаемых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>.</w:t>
      </w:r>
    </w:p>
    <w:sectPr w:rsidR="00EF5379" w:rsidSect="00C4396C"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48" w:rsidRDefault="00C52A48" w:rsidP="00EF5379">
      <w:r>
        <w:separator/>
      </w:r>
    </w:p>
  </w:endnote>
  <w:endnote w:type="continuationSeparator" w:id="0">
    <w:p w:rsidR="00C52A48" w:rsidRDefault="00C52A48" w:rsidP="00EF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48" w:rsidRDefault="00C52A48" w:rsidP="00EF5379">
      <w:r w:rsidRPr="00EF5379">
        <w:rPr>
          <w:color w:val="000000"/>
        </w:rPr>
        <w:separator/>
      </w:r>
    </w:p>
  </w:footnote>
  <w:footnote w:type="continuationSeparator" w:id="0">
    <w:p w:rsidR="00C52A48" w:rsidRDefault="00C52A48" w:rsidP="00EF5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379"/>
    <w:rsid w:val="00C4396C"/>
    <w:rsid w:val="00C52A48"/>
    <w:rsid w:val="00C54786"/>
    <w:rsid w:val="00D64A0C"/>
    <w:rsid w:val="00EF5379"/>
    <w:rsid w:val="00F3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5379"/>
  </w:style>
  <w:style w:type="paragraph" w:styleId="a3">
    <w:name w:val="Title"/>
    <w:basedOn w:val="Standard"/>
    <w:next w:val="Textbody"/>
    <w:rsid w:val="00EF53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F5379"/>
    <w:pPr>
      <w:spacing w:after="120"/>
    </w:pPr>
  </w:style>
  <w:style w:type="paragraph" w:styleId="a4">
    <w:name w:val="Subtitle"/>
    <w:basedOn w:val="a3"/>
    <w:next w:val="Textbody"/>
    <w:rsid w:val="00EF5379"/>
    <w:pPr>
      <w:jc w:val="center"/>
    </w:pPr>
    <w:rPr>
      <w:i/>
      <w:iCs/>
    </w:rPr>
  </w:style>
  <w:style w:type="paragraph" w:styleId="a5">
    <w:name w:val="List"/>
    <w:basedOn w:val="Textbody"/>
    <w:rsid w:val="00EF5379"/>
  </w:style>
  <w:style w:type="paragraph" w:customStyle="1" w:styleId="Caption">
    <w:name w:val="Caption"/>
    <w:basedOn w:val="Standard"/>
    <w:rsid w:val="00EF5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5379"/>
    <w:pPr>
      <w:suppressLineNumbers/>
    </w:pPr>
  </w:style>
  <w:style w:type="paragraph" w:styleId="a6">
    <w:name w:val="Normal (Web)"/>
    <w:basedOn w:val="Standard"/>
    <w:rsid w:val="00EF5379"/>
    <w:pPr>
      <w:spacing w:before="28" w:after="28"/>
    </w:pPr>
  </w:style>
  <w:style w:type="paragraph" w:styleId="a7">
    <w:name w:val="No Spacing"/>
    <w:rsid w:val="00EF5379"/>
    <w:pPr>
      <w:widowControl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F5379"/>
  </w:style>
  <w:style w:type="table" w:styleId="a8">
    <w:name w:val="Table Grid"/>
    <w:basedOn w:val="a1"/>
    <w:uiPriority w:val="59"/>
    <w:rsid w:val="00C4396C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Жигимонт</cp:lastModifiedBy>
  <cp:revision>3</cp:revision>
  <dcterms:created xsi:type="dcterms:W3CDTF">2018-02-15T15:01:00Z</dcterms:created>
  <dcterms:modified xsi:type="dcterms:W3CDTF">2018-02-15T15:06:00Z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